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517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77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77E1" w:rsidRPr="00BA5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7E1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DB77E1">
        <w:rPr>
          <w:rFonts w:ascii="Times New Roman" w:hAnsi="Times New Roman" w:cs="Times New Roman"/>
          <w:b/>
          <w:sz w:val="28"/>
          <w:szCs w:val="28"/>
        </w:rPr>
        <w:t>3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B77E1">
        <w:rPr>
          <w:rFonts w:ascii="Times New Roman" w:hAnsi="Times New Roman" w:cs="Times New Roman"/>
          <w:b/>
          <w:sz w:val="28"/>
          <w:szCs w:val="28"/>
        </w:rPr>
        <w:t>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</w:t>
      </w:r>
      <w:r w:rsidR="002C369F"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7D1F" w:rsidRDefault="00A34226" w:rsidP="000F3D9F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3D9F" w:rsidRDefault="000F3D9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C57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187D1F">
        <w:rPr>
          <w:rFonts w:ascii="Times New Roman" w:hAnsi="Times New Roman" w:cs="Times New Roman"/>
          <w:sz w:val="28"/>
          <w:szCs w:val="28"/>
        </w:rPr>
        <w:t>государственную программу в 2023</w:t>
      </w:r>
      <w:r w:rsidRPr="00781C57">
        <w:rPr>
          <w:rFonts w:ascii="Times New Roman" w:hAnsi="Times New Roman" w:cs="Times New Roman"/>
          <w:sz w:val="28"/>
          <w:szCs w:val="28"/>
        </w:rPr>
        <w:t xml:space="preserve"> году вн</w:t>
      </w:r>
      <w:r w:rsidR="00933906">
        <w:rPr>
          <w:rFonts w:ascii="Times New Roman" w:hAnsi="Times New Roman" w:cs="Times New Roman"/>
          <w:sz w:val="28"/>
          <w:szCs w:val="28"/>
        </w:rPr>
        <w:t>есены</w:t>
      </w:r>
      <w:r w:rsidR="00624AA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51718">
        <w:rPr>
          <w:rFonts w:ascii="Times New Roman" w:hAnsi="Times New Roman" w:cs="Times New Roman"/>
          <w:sz w:val="28"/>
          <w:szCs w:val="28"/>
        </w:rPr>
        <w:t>я</w:t>
      </w:r>
      <w:r w:rsidR="00624AA0">
        <w:rPr>
          <w:rFonts w:ascii="Times New Roman" w:hAnsi="Times New Roman" w:cs="Times New Roman"/>
          <w:sz w:val="28"/>
          <w:szCs w:val="28"/>
        </w:rPr>
        <w:t>м</w:t>
      </w:r>
      <w:r w:rsidR="00D51718">
        <w:rPr>
          <w:rFonts w:ascii="Times New Roman" w:hAnsi="Times New Roman" w:cs="Times New Roman"/>
          <w:sz w:val="28"/>
          <w:szCs w:val="28"/>
        </w:rPr>
        <w:t>и</w:t>
      </w:r>
      <w:r w:rsidRPr="00781C57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от 2</w:t>
      </w:r>
      <w:r w:rsidRPr="007862C3">
        <w:rPr>
          <w:rFonts w:ascii="Times New Roman" w:hAnsi="Times New Roman" w:cs="Times New Roman"/>
          <w:sz w:val="28"/>
          <w:szCs w:val="28"/>
        </w:rPr>
        <w:t>2</w:t>
      </w:r>
      <w:r w:rsidR="00624AA0">
        <w:rPr>
          <w:rFonts w:ascii="Times New Roman" w:hAnsi="Times New Roman" w:cs="Times New Roman"/>
          <w:sz w:val="28"/>
          <w:szCs w:val="28"/>
        </w:rPr>
        <w:t xml:space="preserve"> февраля 2023 г. № 47; от 15 июня 2023 г. № 153.</w:t>
      </w:r>
    </w:p>
    <w:p w:rsidR="000078CF" w:rsidRDefault="000078C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в рамках реализации государственной программы на 2023 год</w:t>
      </w:r>
      <w:r w:rsidR="0033316F">
        <w:rPr>
          <w:rFonts w:ascii="Times New Roman" w:hAnsi="Times New Roman" w:cs="Times New Roman"/>
          <w:b/>
          <w:sz w:val="28"/>
          <w:szCs w:val="28"/>
        </w:rPr>
        <w:t xml:space="preserve"> (в </w:t>
      </w:r>
      <w:r w:rsidR="0033316F">
        <w:rPr>
          <w:rFonts w:ascii="Times New Roman" w:hAnsi="Times New Roman" w:cs="Times New Roman"/>
          <w:b/>
          <w:sz w:val="28"/>
          <w:szCs w:val="28"/>
        </w:rPr>
        <w:lastRenderedPageBreak/>
        <w:t>том числе региональных проектов)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="00187D1F">
        <w:rPr>
          <w:rFonts w:ascii="Times New Roman" w:hAnsi="Times New Roman" w:cs="Times New Roman"/>
          <w:sz w:val="28"/>
          <w:szCs w:val="28"/>
        </w:rPr>
        <w:t>рамках госпрограммы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3806F9">
        <w:rPr>
          <w:rFonts w:ascii="Times New Roman" w:hAnsi="Times New Roman" w:cs="Times New Roman"/>
          <w:sz w:val="28"/>
          <w:szCs w:val="28"/>
        </w:rPr>
        <w:t>3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9E6ACA" w:rsidRPr="003806F9" w:rsidRDefault="009E6ACA" w:rsidP="003806F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E6ACA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сбалансированности и устойчивости республиканского бюджета и бюджетов муниципальных образований Чеченской Республики»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06F9" w:rsidRPr="003806F9" w:rsidRDefault="003806F9" w:rsidP="009E6ACA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9E6A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06F9">
        <w:rPr>
          <w:rFonts w:ascii="Times New Roman" w:eastAsia="Times New Roman" w:hAnsi="Times New Roman" w:cs="Times New Roman"/>
          <w:sz w:val="28"/>
          <w:szCs w:val="28"/>
        </w:rPr>
        <w:t>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3806F9" w:rsidP="003806F9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>Подпрограмма 3. «Повышение финансовой грамотности населения в Чеченской Республике».</w:t>
      </w:r>
    </w:p>
    <w:p w:rsidR="000B1639" w:rsidRDefault="000B1639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B1639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0B1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E4" w:rsidRDefault="000B1639" w:rsidP="000B16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1639">
        <w:rPr>
          <w:rFonts w:ascii="Times New Roman" w:hAnsi="Times New Roman" w:cs="Times New Roman"/>
          <w:sz w:val="28"/>
          <w:szCs w:val="28"/>
        </w:rPr>
        <w:t>В</w:t>
      </w:r>
      <w:r w:rsidR="00BA5D9E">
        <w:rPr>
          <w:rFonts w:ascii="Times New Roman" w:hAnsi="Times New Roman" w:cs="Times New Roman"/>
          <w:sz w:val="28"/>
          <w:szCs w:val="28"/>
        </w:rPr>
        <w:t xml:space="preserve"> </w:t>
      </w:r>
      <w:r w:rsidR="005E6DE4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D51718">
        <w:rPr>
          <w:rFonts w:ascii="Times New Roman" w:hAnsi="Times New Roman" w:cs="Times New Roman"/>
          <w:sz w:val="28"/>
          <w:szCs w:val="28"/>
        </w:rPr>
        <w:t>полугодии</w:t>
      </w:r>
      <w:r w:rsidR="005E6DE4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0B1639">
        <w:rPr>
          <w:rFonts w:ascii="Times New Roman" w:hAnsi="Times New Roman" w:cs="Times New Roman"/>
          <w:sz w:val="28"/>
          <w:szCs w:val="28"/>
        </w:rPr>
        <w:t xml:space="preserve">в рамках исполнения подпрограммы </w:t>
      </w:r>
      <w:r w:rsidR="00BA5D9E">
        <w:rPr>
          <w:rFonts w:ascii="Times New Roman" w:hAnsi="Times New Roman" w:cs="Times New Roman"/>
          <w:sz w:val="28"/>
          <w:szCs w:val="28"/>
        </w:rPr>
        <w:t>«</w:t>
      </w:r>
      <w:r w:rsidRPr="000B1639">
        <w:rPr>
          <w:rFonts w:ascii="Times New Roman" w:hAnsi="Times New Roman" w:cs="Times New Roman"/>
          <w:sz w:val="28"/>
          <w:szCs w:val="28"/>
        </w:rPr>
        <w:t>Обеспечение</w:t>
      </w:r>
      <w:r w:rsidRPr="006A2E45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республиканского бюджета и бюджетов муниципальных образований Чеченской Республики</w:t>
      </w:r>
      <w:r w:rsidR="00BA5D9E">
        <w:rPr>
          <w:rFonts w:ascii="Times New Roman" w:hAnsi="Times New Roman" w:cs="Times New Roman"/>
          <w:sz w:val="28"/>
          <w:szCs w:val="28"/>
        </w:rPr>
        <w:t>»</w:t>
      </w:r>
      <w:r w:rsidR="00933906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6A2E45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 xml:space="preserve">между Министерством финансов Чеченской Республики и исполнительно-распорядительными органами местного самоуправления муниципальных районов (городских округов) Чеченской Республики заключены </w:t>
      </w:r>
      <w:r w:rsidR="005E6DE4">
        <w:rPr>
          <w:rFonts w:ascii="Times New Roman" w:hAnsi="Times New Roman" w:cs="Times New Roman"/>
          <w:sz w:val="28"/>
          <w:szCs w:val="28"/>
        </w:rPr>
        <w:t xml:space="preserve">соглашения о мерах по социально-экономическому развитию и оздоровлению муниципальных финансов Чеченской Республики </w:t>
      </w:r>
      <w:r w:rsidR="00187D1F">
        <w:rPr>
          <w:rFonts w:ascii="Times New Roman" w:hAnsi="Times New Roman" w:cs="Times New Roman"/>
          <w:sz w:val="28"/>
          <w:szCs w:val="28"/>
        </w:rPr>
        <w:t>(15 соглашений с</w:t>
      </w:r>
      <w:r w:rsidR="005E6DE4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 xml:space="preserve">муниципальными районами и 2 соглашения с </w:t>
      </w:r>
      <w:r w:rsidR="005E6DE4">
        <w:rPr>
          <w:rFonts w:ascii="Times New Roman" w:hAnsi="Times New Roman" w:cs="Times New Roman"/>
          <w:sz w:val="28"/>
          <w:szCs w:val="28"/>
        </w:rPr>
        <w:t>городскими округами</w:t>
      </w:r>
      <w:r w:rsidR="00187D1F">
        <w:rPr>
          <w:rFonts w:ascii="Times New Roman" w:hAnsi="Times New Roman" w:cs="Times New Roman"/>
          <w:sz w:val="28"/>
          <w:szCs w:val="28"/>
        </w:rPr>
        <w:t>)</w:t>
      </w:r>
      <w:r w:rsidR="005E6DE4">
        <w:rPr>
          <w:rFonts w:ascii="Times New Roman" w:hAnsi="Times New Roman" w:cs="Times New Roman"/>
          <w:sz w:val="28"/>
          <w:szCs w:val="28"/>
        </w:rPr>
        <w:t>.</w:t>
      </w:r>
    </w:p>
    <w:p w:rsidR="000B1639" w:rsidRDefault="000B1639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7D1F" w:rsidRDefault="00187D1F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534C9B" w:rsidRDefault="0033316F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государственной программы на 2023 год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  <w:r w:rsidR="00624AA0">
        <w:rPr>
          <w:rFonts w:ascii="Times New Roman" w:hAnsi="Times New Roman" w:cs="Times New Roman"/>
          <w:sz w:val="28"/>
          <w:szCs w:val="28"/>
        </w:rPr>
        <w:t>(в редакции постановлени</w:t>
      </w:r>
      <w:r w:rsidR="00D5171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от 22 февраля 2023 года № 47</w:t>
      </w:r>
      <w:r w:rsidR="00624AA0">
        <w:rPr>
          <w:rFonts w:ascii="Times New Roman" w:hAnsi="Times New Roman" w:cs="Times New Roman"/>
          <w:sz w:val="28"/>
          <w:szCs w:val="28"/>
        </w:rPr>
        <w:t>, от 15 июня 2023 № 153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5438E6" w:rsidRPr="005438E6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бюджетным ассигнованиям</w:t>
      </w:r>
      <w:r w:rsidR="00933906">
        <w:rPr>
          <w:rFonts w:ascii="Times New Roman" w:hAnsi="Times New Roman" w:cs="Times New Roman"/>
          <w:sz w:val="28"/>
          <w:szCs w:val="28"/>
        </w:rPr>
        <w:t xml:space="preserve"> на ее реализацию,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Чеченской Республики от </w:t>
      </w:r>
      <w:r w:rsidR="005438E6">
        <w:rPr>
          <w:rFonts w:ascii="Times New Roman" w:hAnsi="Times New Roman" w:cs="Times New Roman"/>
          <w:sz w:val="28"/>
          <w:szCs w:val="28"/>
        </w:rPr>
        <w:t>30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5438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5438E6">
        <w:rPr>
          <w:rFonts w:ascii="Times New Roman" w:hAnsi="Times New Roman" w:cs="Times New Roman"/>
          <w:sz w:val="28"/>
          <w:szCs w:val="28"/>
        </w:rPr>
        <w:t>7</w:t>
      </w:r>
      <w:r w:rsidR="005438E6" w:rsidRPr="005438E6">
        <w:rPr>
          <w:rFonts w:ascii="Times New Roman" w:hAnsi="Times New Roman" w:cs="Times New Roman"/>
          <w:sz w:val="28"/>
          <w:szCs w:val="28"/>
        </w:rPr>
        <w:t>5-РЗ «О республиканском бюджете на 202</w:t>
      </w:r>
      <w:r w:rsidR="005438E6">
        <w:rPr>
          <w:rFonts w:ascii="Times New Roman" w:hAnsi="Times New Roman" w:cs="Times New Roman"/>
          <w:sz w:val="28"/>
          <w:szCs w:val="28"/>
        </w:rPr>
        <w:t>3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438E6">
        <w:rPr>
          <w:rFonts w:ascii="Times New Roman" w:hAnsi="Times New Roman" w:cs="Times New Roman"/>
          <w:sz w:val="28"/>
          <w:szCs w:val="28"/>
        </w:rPr>
        <w:t>4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и 202</w:t>
      </w:r>
      <w:r w:rsidR="005438E6">
        <w:rPr>
          <w:rFonts w:ascii="Times New Roman" w:hAnsi="Times New Roman" w:cs="Times New Roman"/>
          <w:sz w:val="28"/>
          <w:szCs w:val="28"/>
        </w:rPr>
        <w:t>5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87099" w:rsidRPr="00087099">
        <w:t xml:space="preserve"> </w:t>
      </w:r>
      <w:r w:rsidR="00087099" w:rsidRPr="00087099">
        <w:rPr>
          <w:rFonts w:ascii="Times New Roman" w:hAnsi="Times New Roman" w:cs="Times New Roman"/>
          <w:sz w:val="28"/>
          <w:szCs w:val="28"/>
        </w:rPr>
        <w:t>(в редакции закона от                      7 апреля 2023 г. № 7-РЗ «О внесении изменений в закон Чеченской Республики «О республиканском бюджете на 2023 год и на план</w:t>
      </w:r>
      <w:r w:rsidR="00087099">
        <w:rPr>
          <w:rFonts w:ascii="Times New Roman" w:hAnsi="Times New Roman" w:cs="Times New Roman"/>
          <w:sz w:val="28"/>
          <w:szCs w:val="28"/>
        </w:rPr>
        <w:t>овый период 2024 и 2025 годов»)</w:t>
      </w:r>
      <w:r w:rsidR="005438E6">
        <w:rPr>
          <w:rFonts w:ascii="Times New Roman" w:hAnsi="Times New Roman" w:cs="Times New Roman"/>
          <w:sz w:val="28"/>
          <w:szCs w:val="28"/>
        </w:rPr>
        <w:t>.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C9B" w:rsidRDefault="00534C9B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33316F" w:rsidRDefault="0033316F" w:rsidP="0033316F">
      <w:pPr>
        <w:suppressAutoHyphens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Предусмотренный объем финансирования на 2023 год в соответствии с утвержденной государственной программой, всего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DB77E1" w:rsidRPr="00624AA0">
        <w:rPr>
          <w:rFonts w:ascii="Times New Roman" w:hAnsi="Times New Roman" w:cs="Times New Roman"/>
          <w:sz w:val="28"/>
          <w:szCs w:val="28"/>
        </w:rPr>
        <w:t>4</w:t>
      </w:r>
      <w:r w:rsidR="00C34E07" w:rsidRPr="00624AA0">
        <w:rPr>
          <w:rFonts w:ascii="Times New Roman" w:hAnsi="Times New Roman" w:cs="Times New Roman"/>
          <w:sz w:val="28"/>
          <w:szCs w:val="28"/>
        </w:rPr>
        <w:t> </w:t>
      </w:r>
      <w:r w:rsidR="00624AA0" w:rsidRPr="00624AA0">
        <w:rPr>
          <w:rFonts w:ascii="Times New Roman" w:hAnsi="Times New Roman" w:cs="Times New Roman"/>
          <w:sz w:val="28"/>
          <w:szCs w:val="28"/>
        </w:rPr>
        <w:t>966</w:t>
      </w:r>
      <w:r w:rsidR="00C34E07" w:rsidRPr="00624AA0">
        <w:rPr>
          <w:rFonts w:ascii="Times New Roman" w:hAnsi="Times New Roman" w:cs="Times New Roman"/>
          <w:sz w:val="28"/>
          <w:szCs w:val="28"/>
        </w:rPr>
        <w:t> </w:t>
      </w:r>
      <w:r w:rsidR="00DB77E1" w:rsidRPr="00624AA0">
        <w:rPr>
          <w:rFonts w:ascii="Times New Roman" w:hAnsi="Times New Roman" w:cs="Times New Roman"/>
          <w:sz w:val="28"/>
          <w:szCs w:val="28"/>
        </w:rPr>
        <w:t>0</w:t>
      </w:r>
      <w:r w:rsidR="00624AA0" w:rsidRPr="00624AA0">
        <w:rPr>
          <w:rFonts w:ascii="Times New Roman" w:hAnsi="Times New Roman" w:cs="Times New Roman"/>
          <w:sz w:val="28"/>
          <w:szCs w:val="28"/>
        </w:rPr>
        <w:t>70</w:t>
      </w:r>
      <w:r w:rsidR="00C34E07">
        <w:rPr>
          <w:rFonts w:ascii="Times New Roman" w:hAnsi="Times New Roman" w:cs="Times New Roman"/>
          <w:sz w:val="28"/>
          <w:szCs w:val="28"/>
        </w:rPr>
        <w:t>,</w:t>
      </w:r>
      <w:r w:rsidR="00624AA0">
        <w:rPr>
          <w:rFonts w:ascii="Times New Roman" w:hAnsi="Times New Roman" w:cs="Times New Roman"/>
          <w:sz w:val="28"/>
          <w:szCs w:val="28"/>
        </w:rPr>
        <w:t>88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DB55F9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</w:t>
      </w:r>
      <w:r w:rsidR="0033316F" w:rsidRPr="00891B7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3331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DB55F9" w:rsidRPr="00DB55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республиканского бюджета </w:t>
      </w:r>
      <w:r w:rsidR="00C34E07" w:rsidRPr="00CC11B1">
        <w:rPr>
          <w:rFonts w:ascii="Times New Roman" w:hAnsi="Times New Roman" w:cs="Times New Roman"/>
          <w:b w:val="0"/>
          <w:sz w:val="28"/>
          <w:szCs w:val="28"/>
        </w:rPr>
        <w:t>–</w:t>
      </w:r>
      <w:r w:rsidR="001F6B7D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4 966 070,88</w:t>
      </w:r>
      <w:r w:rsidR="00CC11B1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 w:rsidRPr="00CC11B1">
        <w:rPr>
          <w:rFonts w:ascii="Times New Roman" w:hAnsi="Times New Roman" w:cs="Times New Roman"/>
          <w:b w:val="0"/>
          <w:sz w:val="28"/>
          <w:szCs w:val="28"/>
        </w:rPr>
        <w:t>тыс</w:t>
      </w:r>
      <w:r w:rsidR="00DB55F9">
        <w:rPr>
          <w:rFonts w:ascii="Times New Roman" w:hAnsi="Times New Roman" w:cs="Times New Roman"/>
          <w:b w:val="0"/>
          <w:sz w:val="28"/>
          <w:szCs w:val="28"/>
        </w:rPr>
        <w:t>. рублей;</w:t>
      </w:r>
    </w:p>
    <w:p w:rsidR="00A3422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внебюджетных источников - 0,0 </w:t>
      </w:r>
      <w:r w:rsidRPr="00891B7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33316F" w:rsidRPr="00891B7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</w:t>
      </w:r>
      <w:r w:rsidR="00933906">
        <w:rPr>
          <w:rFonts w:ascii="Times New Roman" w:hAnsi="Times New Roman" w:cs="Times New Roman"/>
          <w:sz w:val="28"/>
          <w:szCs w:val="28"/>
        </w:rPr>
        <w:t xml:space="preserve"> числе по региональным проектам,</w:t>
      </w:r>
      <w:r>
        <w:rPr>
          <w:rFonts w:ascii="Times New Roman" w:hAnsi="Times New Roman" w:cs="Times New Roman"/>
          <w:sz w:val="28"/>
          <w:szCs w:val="28"/>
        </w:rPr>
        <w:t xml:space="preserve"> всего – 0,0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933906">
        <w:rPr>
          <w:rFonts w:ascii="Times New Roman" w:hAnsi="Times New Roman" w:cs="Times New Roman"/>
          <w:sz w:val="28"/>
          <w:szCs w:val="28"/>
        </w:rPr>
        <w:t>кассовые</w:t>
      </w:r>
      <w:r w:rsidR="0033316F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933906">
        <w:rPr>
          <w:rFonts w:ascii="Times New Roman" w:hAnsi="Times New Roman" w:cs="Times New Roman"/>
          <w:sz w:val="28"/>
          <w:szCs w:val="28"/>
        </w:rPr>
        <w:t>ы</w:t>
      </w:r>
      <w:r w:rsidR="00DB55F9">
        <w:rPr>
          <w:rFonts w:ascii="Times New Roman" w:hAnsi="Times New Roman" w:cs="Times New Roman"/>
          <w:sz w:val="28"/>
          <w:szCs w:val="28"/>
        </w:rPr>
        <w:t xml:space="preserve"> на реализацию гос</w:t>
      </w:r>
      <w:r w:rsidR="0033316F">
        <w:rPr>
          <w:rFonts w:ascii="Times New Roman" w:hAnsi="Times New Roman" w:cs="Times New Roman"/>
          <w:sz w:val="28"/>
          <w:szCs w:val="28"/>
        </w:rPr>
        <w:t>ударственной программы составил</w:t>
      </w:r>
      <w:r w:rsidR="00933906">
        <w:rPr>
          <w:rFonts w:ascii="Times New Roman" w:hAnsi="Times New Roman" w:cs="Times New Roman"/>
          <w:sz w:val="28"/>
          <w:szCs w:val="28"/>
        </w:rPr>
        <w:t>и,</w:t>
      </w:r>
      <w:r w:rsidR="0033316F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624AA0">
        <w:rPr>
          <w:rFonts w:ascii="Times New Roman" w:hAnsi="Times New Roman" w:cs="Times New Roman"/>
          <w:sz w:val="28"/>
          <w:szCs w:val="28"/>
        </w:rPr>
        <w:t>–</w:t>
      </w:r>
      <w:r w:rsidR="00933906">
        <w:rPr>
          <w:rFonts w:ascii="Times New Roman" w:hAnsi="Times New Roman" w:cs="Times New Roman"/>
          <w:sz w:val="28"/>
          <w:szCs w:val="28"/>
        </w:rPr>
        <w:t xml:space="preserve"> </w:t>
      </w:r>
      <w:r w:rsidR="00624AA0">
        <w:rPr>
          <w:rFonts w:ascii="Times New Roman" w:hAnsi="Times New Roman" w:cs="Times New Roman"/>
          <w:sz w:val="28"/>
          <w:szCs w:val="28"/>
        </w:rPr>
        <w:t>1 755 552</w:t>
      </w:r>
      <w:r w:rsidR="00DB77E1">
        <w:rPr>
          <w:rFonts w:ascii="Times New Roman" w:hAnsi="Times New Roman" w:cs="Times New Roman"/>
          <w:sz w:val="28"/>
          <w:szCs w:val="28"/>
        </w:rPr>
        <w:t>,</w:t>
      </w:r>
      <w:r w:rsidR="00624AA0">
        <w:rPr>
          <w:rFonts w:ascii="Times New Roman" w:hAnsi="Times New Roman" w:cs="Times New Roman"/>
          <w:sz w:val="28"/>
          <w:szCs w:val="28"/>
        </w:rPr>
        <w:t>04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1 755 552,04</w:t>
      </w:r>
      <w:r w:rsidR="00624AA0">
        <w:rPr>
          <w:rFonts w:ascii="Times New Roman" w:hAnsi="Times New Roman" w:cs="Times New Roman"/>
          <w:sz w:val="28"/>
          <w:szCs w:val="28"/>
        </w:rPr>
        <w:t xml:space="preserve"> </w:t>
      </w:r>
      <w:r w:rsidRPr="00DB77E1">
        <w:rPr>
          <w:rFonts w:ascii="Times New Roman" w:hAnsi="Times New Roman" w:cs="Times New Roman"/>
          <w:b w:val="0"/>
          <w:sz w:val="28"/>
          <w:szCs w:val="28"/>
        </w:rPr>
        <w:t>тыс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. рублей</w:t>
      </w:r>
      <w:r w:rsidR="002C369F" w:rsidRPr="0053392C">
        <w:rPr>
          <w:rFonts w:ascii="Times New Roman" w:hAnsi="Times New Roman" w:cs="Times New Roman"/>
          <w:b w:val="0"/>
          <w:sz w:val="28"/>
          <w:szCs w:val="28"/>
        </w:rPr>
        <w:t>;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79534A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718">
        <w:rPr>
          <w:rFonts w:ascii="Times New Roman" w:hAnsi="Times New Roman" w:cs="Times New Roman"/>
          <w:sz w:val="28"/>
          <w:szCs w:val="28"/>
        </w:rPr>
        <w:t>полугодии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11DF" w:rsidRPr="00891B76">
        <w:rPr>
          <w:rFonts w:ascii="Times New Roman" w:hAnsi="Times New Roman" w:cs="Times New Roman"/>
          <w:sz w:val="28"/>
          <w:szCs w:val="28"/>
        </w:rPr>
        <w:t>20</w:t>
      </w:r>
      <w:r w:rsidR="006362CF" w:rsidRPr="00891B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A11DF" w:rsidRPr="00891B7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B55F9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="00EA11DF" w:rsidRPr="0062329A">
        <w:rPr>
          <w:rFonts w:ascii="Times New Roman" w:hAnsi="Times New Roman" w:cs="Times New Roman"/>
          <w:sz w:val="28"/>
          <w:szCs w:val="28"/>
        </w:rPr>
        <w:t>заключен</w:t>
      </w:r>
      <w:r w:rsidR="008B2AC1">
        <w:rPr>
          <w:rFonts w:ascii="Times New Roman" w:hAnsi="Times New Roman" w:cs="Times New Roman"/>
          <w:sz w:val="28"/>
          <w:szCs w:val="28"/>
        </w:rPr>
        <w:t>о</w:t>
      </w:r>
      <w:r w:rsidR="00947AC4">
        <w:rPr>
          <w:rFonts w:ascii="Times New Roman" w:hAnsi="Times New Roman" w:cs="Times New Roman"/>
          <w:sz w:val="28"/>
          <w:szCs w:val="28"/>
        </w:rPr>
        <w:t xml:space="preserve"> </w:t>
      </w:r>
      <w:r w:rsidR="00D51718">
        <w:rPr>
          <w:rFonts w:ascii="Times New Roman" w:hAnsi="Times New Roman" w:cs="Times New Roman"/>
          <w:sz w:val="28"/>
          <w:szCs w:val="28"/>
        </w:rPr>
        <w:t>4</w:t>
      </w:r>
      <w:r w:rsidR="00EA11D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5232A8">
        <w:rPr>
          <w:rFonts w:ascii="Times New Roman" w:hAnsi="Times New Roman" w:cs="Times New Roman"/>
          <w:sz w:val="28"/>
          <w:szCs w:val="28"/>
        </w:rPr>
        <w:t>г</w:t>
      </w:r>
      <w:r w:rsidR="006362CF" w:rsidRPr="005232A8">
        <w:rPr>
          <w:rFonts w:ascii="Times New Roman" w:hAnsi="Times New Roman" w:cs="Times New Roman"/>
          <w:sz w:val="28"/>
          <w:szCs w:val="28"/>
        </w:rPr>
        <w:t>осударственны</w:t>
      </w:r>
      <w:r w:rsidR="00110331" w:rsidRPr="005232A8">
        <w:rPr>
          <w:rFonts w:ascii="Times New Roman" w:hAnsi="Times New Roman" w:cs="Times New Roman"/>
          <w:sz w:val="28"/>
          <w:szCs w:val="28"/>
        </w:rPr>
        <w:t>х</w:t>
      </w:r>
      <w:r w:rsidR="006362C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5232A8">
        <w:rPr>
          <w:rFonts w:ascii="Times New Roman" w:hAnsi="Times New Roman" w:cs="Times New Roman"/>
          <w:sz w:val="28"/>
          <w:szCs w:val="28"/>
        </w:rPr>
        <w:t>контракт</w:t>
      </w:r>
      <w:r w:rsidR="00103282">
        <w:rPr>
          <w:rFonts w:ascii="Times New Roman" w:hAnsi="Times New Roman" w:cs="Times New Roman"/>
          <w:sz w:val="28"/>
          <w:szCs w:val="28"/>
        </w:rPr>
        <w:t>а</w:t>
      </w:r>
      <w:r w:rsidR="001D3084" w:rsidRPr="005232A8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D51718">
        <w:rPr>
          <w:rFonts w:ascii="Times New Roman" w:hAnsi="Times New Roman" w:cs="Times New Roman"/>
          <w:sz w:val="28"/>
          <w:szCs w:val="28"/>
        </w:rPr>
        <w:t>76</w:t>
      </w:r>
      <w:r w:rsidR="00103282">
        <w:rPr>
          <w:rFonts w:ascii="Times New Roman" w:hAnsi="Times New Roman" w:cs="Times New Roman"/>
          <w:sz w:val="28"/>
          <w:szCs w:val="28"/>
        </w:rPr>
        <w:t xml:space="preserve"> </w:t>
      </w:r>
      <w:r w:rsidR="00D51718">
        <w:rPr>
          <w:rFonts w:ascii="Times New Roman" w:hAnsi="Times New Roman" w:cs="Times New Roman"/>
          <w:sz w:val="28"/>
          <w:szCs w:val="28"/>
        </w:rPr>
        <w:t>352</w:t>
      </w:r>
      <w:r w:rsidR="005232A8">
        <w:rPr>
          <w:rFonts w:ascii="Times New Roman" w:hAnsi="Times New Roman" w:cs="Times New Roman"/>
          <w:sz w:val="28"/>
          <w:szCs w:val="28"/>
        </w:rPr>
        <w:t>,</w:t>
      </w:r>
      <w:r w:rsidR="00D51718">
        <w:rPr>
          <w:rFonts w:ascii="Times New Roman" w:hAnsi="Times New Roman" w:cs="Times New Roman"/>
          <w:sz w:val="28"/>
          <w:szCs w:val="28"/>
        </w:rPr>
        <w:t>10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62329A">
        <w:rPr>
          <w:rFonts w:ascii="Times New Roman" w:hAnsi="Times New Roman" w:cs="Times New Roman"/>
          <w:sz w:val="28"/>
          <w:szCs w:val="28"/>
        </w:rPr>
        <w:t>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</w:t>
      </w:r>
      <w:r w:rsidRPr="00891B76">
        <w:rPr>
          <w:rFonts w:ascii="Times New Roman" w:hAnsi="Times New Roman" w:cs="Times New Roman"/>
          <w:b/>
          <w:sz w:val="28"/>
          <w:szCs w:val="28"/>
        </w:rPr>
        <w:lastRenderedPageBreak/>
        <w:t>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>Осуществление капитальных</w:t>
      </w:r>
      <w:r w:rsidR="00BB71F2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 xml:space="preserve">вложений </w:t>
      </w:r>
      <w:r w:rsidR="00933906">
        <w:rPr>
          <w:rFonts w:ascii="Times New Roman" w:hAnsi="Times New Roman" w:cs="Times New Roman"/>
          <w:sz w:val="28"/>
          <w:szCs w:val="28"/>
        </w:rPr>
        <w:t xml:space="preserve">в объекты государственной собственности Чеченской Республики </w:t>
      </w:r>
      <w:r w:rsidR="00BB71F2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предусмотрено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5663C3" w:rsidRPr="00C85F02">
        <w:rPr>
          <w:color w:val="000000"/>
          <w:sz w:val="28"/>
          <w:szCs w:val="28"/>
        </w:rPr>
        <w:t xml:space="preserve">4 </w:t>
      </w:r>
      <w:r w:rsidR="00437CD7">
        <w:rPr>
          <w:color w:val="000000"/>
          <w:sz w:val="28"/>
          <w:szCs w:val="28"/>
        </w:rPr>
        <w:t>678</w:t>
      </w:r>
      <w:r w:rsidR="0079534A">
        <w:rPr>
          <w:color w:val="000000"/>
          <w:sz w:val="28"/>
          <w:szCs w:val="28"/>
        </w:rPr>
        <w:t> 4</w:t>
      </w:r>
      <w:r w:rsidR="00437CD7">
        <w:rPr>
          <w:color w:val="000000"/>
          <w:sz w:val="28"/>
          <w:szCs w:val="28"/>
        </w:rPr>
        <w:t>06</w:t>
      </w:r>
      <w:r w:rsidR="005663C3" w:rsidRPr="00C85F02">
        <w:rPr>
          <w:color w:val="000000"/>
          <w:sz w:val="28"/>
          <w:szCs w:val="28"/>
        </w:rPr>
        <w:t>,</w:t>
      </w:r>
      <w:r w:rsidR="00437CD7">
        <w:rPr>
          <w:color w:val="000000"/>
          <w:sz w:val="28"/>
          <w:szCs w:val="28"/>
        </w:rPr>
        <w:t>19</w:t>
      </w:r>
      <w:r w:rsidR="00C85F02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CA2271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37CD7" w:rsidRPr="00C85F02">
        <w:rPr>
          <w:color w:val="000000"/>
          <w:sz w:val="28"/>
          <w:szCs w:val="28"/>
        </w:rPr>
        <w:t xml:space="preserve">4 </w:t>
      </w:r>
      <w:r w:rsidR="00437CD7">
        <w:rPr>
          <w:color w:val="000000"/>
          <w:sz w:val="28"/>
          <w:szCs w:val="28"/>
        </w:rPr>
        <w:t>678 406</w:t>
      </w:r>
      <w:r w:rsidR="00437CD7" w:rsidRPr="00C85F02">
        <w:rPr>
          <w:color w:val="000000"/>
          <w:sz w:val="28"/>
          <w:szCs w:val="28"/>
        </w:rPr>
        <w:t>,</w:t>
      </w:r>
      <w:r w:rsidR="00437CD7">
        <w:rPr>
          <w:color w:val="000000"/>
          <w:sz w:val="28"/>
          <w:szCs w:val="28"/>
        </w:rPr>
        <w:t xml:space="preserve">19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DB55F9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437CD7">
        <w:rPr>
          <w:color w:val="000000"/>
          <w:sz w:val="28"/>
          <w:szCs w:val="28"/>
        </w:rPr>
        <w:t>1 606 417, 26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37CD7">
        <w:rPr>
          <w:color w:val="000000"/>
          <w:sz w:val="28"/>
          <w:szCs w:val="28"/>
        </w:rPr>
        <w:t>1 606 417, 26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2C369F">
        <w:rPr>
          <w:color w:val="000000"/>
          <w:sz w:val="28"/>
          <w:szCs w:val="28"/>
        </w:rPr>
        <w:t>тных бюджетов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>» запланирован</w:t>
      </w:r>
      <w:r w:rsidR="002C369F">
        <w:rPr>
          <w:rFonts w:ascii="Times New Roman" w:hAnsi="Times New Roman" w:cs="Times New Roman"/>
          <w:sz w:val="28"/>
          <w:szCs w:val="28"/>
        </w:rPr>
        <w:t>а реализация</w:t>
      </w:r>
      <w:r w:rsidR="00134021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9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34021">
        <w:rPr>
          <w:rFonts w:ascii="Times New Roman" w:hAnsi="Times New Roman" w:cs="Times New Roman"/>
          <w:sz w:val="28"/>
          <w:szCs w:val="28"/>
        </w:rPr>
        <w:t>й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160 136</w:t>
      </w:r>
      <w:r w:rsidR="005663C3" w:rsidRPr="005663C3">
        <w:rPr>
          <w:rFonts w:ascii="Times New Roman" w:hAnsi="Times New Roman" w:cs="Times New Roman"/>
          <w:sz w:val="28"/>
          <w:szCs w:val="28"/>
        </w:rPr>
        <w:t>,</w:t>
      </w:r>
      <w:r w:rsidR="001A4968">
        <w:rPr>
          <w:rFonts w:ascii="Times New Roman" w:hAnsi="Times New Roman" w:cs="Times New Roman"/>
          <w:sz w:val="28"/>
          <w:szCs w:val="28"/>
        </w:rPr>
        <w:t>23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0,00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3 217 449,90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291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788,03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7.5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5663C3">
        <w:t xml:space="preserve"> 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681 512,75 </w:t>
      </w:r>
      <w:r w:rsidR="00C85F0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101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897,71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B0B52" w:rsidRPr="005B0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исполнения муниципальными районами и городскими округами Чеченской </w:t>
      </w:r>
      <w:r w:rsidR="005B0B52" w:rsidRPr="005B0B5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312 437,21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156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 w:rsidRP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218,60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437CD7">
        <w:rPr>
          <w:rFonts w:ascii="Times New Roman" w:hAnsi="Times New Roman" w:cs="Times New Roman"/>
          <w:sz w:val="28"/>
          <w:szCs w:val="28"/>
        </w:rPr>
        <w:t>150</w:t>
      </w:r>
      <w:r w:rsidR="001A4968">
        <w:rPr>
          <w:rFonts w:ascii="Times New Roman" w:hAnsi="Times New Roman" w:cs="Times New Roman"/>
          <w:sz w:val="28"/>
          <w:szCs w:val="28"/>
        </w:rPr>
        <w:t xml:space="preserve"> </w:t>
      </w:r>
      <w:r w:rsidR="001A4968" w:rsidRPr="001A4968">
        <w:rPr>
          <w:rFonts w:ascii="Times New Roman" w:hAnsi="Times New Roman" w:cs="Times New Roman"/>
          <w:sz w:val="28"/>
          <w:szCs w:val="28"/>
        </w:rPr>
        <w:t>000</w:t>
      </w:r>
      <w:r w:rsidR="005663C3" w:rsidRPr="005663C3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088</w:t>
      </w:r>
      <w:r w:rsidR="001A4968" w:rsidRP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>81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 xml:space="preserve">100 870,11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BA5D9E">
        <w:rPr>
          <w:rFonts w:ascii="Times New Roman" w:eastAsia="Times New Roman" w:hAnsi="Times New Roman" w:cs="Times New Roman"/>
          <w:color w:val="000000"/>
          <w:sz w:val="28"/>
          <w:szCs w:val="28"/>
        </w:rPr>
        <w:t> 422,55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654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9A7B1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поддержка из республиканского бюджета инициативных проектов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50 000,00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654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 </w:t>
      </w:r>
      <w:r w:rsidRPr="001A4968">
        <w:rPr>
          <w:rFonts w:ascii="Times New Roman" w:eastAsia="Times New Roman" w:hAnsi="Times New Roman" w:cs="Times New Roman"/>
          <w:sz w:val="28"/>
          <w:szCs w:val="28"/>
        </w:rPr>
        <w:t>Стимулирование муниципальных районов и городских округов Чеченской Республики за достижение наилучших значений показателей деятельности органов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– 3 000,00 тыс. рублей;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 – 0,00 тыс. рублей.</w:t>
      </w:r>
    </w:p>
    <w:p w:rsidR="00D51718" w:rsidRDefault="00D51718" w:rsidP="001A753B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</w:t>
      </w:r>
      <w:r w:rsidRPr="00CA2271">
        <w:rPr>
          <w:color w:val="000000"/>
          <w:sz w:val="28"/>
          <w:szCs w:val="28"/>
        </w:rPr>
        <w:t xml:space="preserve">– </w:t>
      </w:r>
      <w:r w:rsidR="001A4968">
        <w:rPr>
          <w:color w:val="000000"/>
          <w:sz w:val="28"/>
          <w:szCs w:val="28"/>
        </w:rPr>
        <w:t>282</w:t>
      </w:r>
      <w:r w:rsidR="005663C3" w:rsidRPr="005663C3">
        <w:rPr>
          <w:color w:val="000000"/>
          <w:sz w:val="28"/>
          <w:szCs w:val="28"/>
        </w:rPr>
        <w:t xml:space="preserve"> </w:t>
      </w:r>
      <w:r w:rsidR="00465455">
        <w:rPr>
          <w:color w:val="000000"/>
          <w:sz w:val="28"/>
          <w:szCs w:val="28"/>
        </w:rPr>
        <w:t>6</w:t>
      </w:r>
      <w:r w:rsidR="001A4968">
        <w:rPr>
          <w:color w:val="000000"/>
          <w:sz w:val="28"/>
          <w:szCs w:val="28"/>
        </w:rPr>
        <w:t>64</w:t>
      </w:r>
      <w:r w:rsidR="005663C3" w:rsidRPr="005663C3">
        <w:rPr>
          <w:color w:val="000000"/>
          <w:sz w:val="28"/>
          <w:szCs w:val="28"/>
        </w:rPr>
        <w:t>,</w:t>
      </w:r>
      <w:r w:rsidR="001A4968">
        <w:rPr>
          <w:color w:val="000000"/>
          <w:sz w:val="28"/>
          <w:szCs w:val="28"/>
        </w:rPr>
        <w:t>6</w:t>
      </w:r>
      <w:r w:rsidR="00465455">
        <w:rPr>
          <w:color w:val="000000"/>
          <w:sz w:val="28"/>
          <w:szCs w:val="28"/>
        </w:rPr>
        <w:t xml:space="preserve">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1A4968">
        <w:rPr>
          <w:color w:val="000000"/>
          <w:sz w:val="28"/>
          <w:szCs w:val="28"/>
        </w:rPr>
        <w:t>282</w:t>
      </w:r>
      <w:r w:rsidR="00465455" w:rsidRPr="005663C3">
        <w:rPr>
          <w:color w:val="000000"/>
          <w:sz w:val="28"/>
          <w:szCs w:val="28"/>
        </w:rPr>
        <w:t xml:space="preserve"> </w:t>
      </w:r>
      <w:r w:rsidR="00465455">
        <w:rPr>
          <w:color w:val="000000"/>
          <w:sz w:val="28"/>
          <w:szCs w:val="28"/>
        </w:rPr>
        <w:t>6</w:t>
      </w:r>
      <w:r w:rsidR="001A4968">
        <w:rPr>
          <w:color w:val="000000"/>
          <w:sz w:val="28"/>
          <w:szCs w:val="28"/>
        </w:rPr>
        <w:t>64</w:t>
      </w:r>
      <w:r w:rsidR="00465455" w:rsidRPr="005663C3">
        <w:rPr>
          <w:color w:val="000000"/>
          <w:sz w:val="28"/>
          <w:szCs w:val="28"/>
        </w:rPr>
        <w:t>,</w:t>
      </w:r>
      <w:r w:rsidR="001A4968">
        <w:rPr>
          <w:color w:val="000000"/>
          <w:sz w:val="28"/>
          <w:szCs w:val="28"/>
        </w:rPr>
        <w:t>6</w:t>
      </w:r>
      <w:r w:rsidR="00465455">
        <w:rPr>
          <w:color w:val="000000"/>
          <w:sz w:val="28"/>
          <w:szCs w:val="28"/>
        </w:rPr>
        <w:t xml:space="preserve">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C85F02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437CD7">
        <w:rPr>
          <w:color w:val="000000"/>
          <w:sz w:val="28"/>
          <w:szCs w:val="28"/>
        </w:rPr>
        <w:t>149 134</w:t>
      </w:r>
      <w:r w:rsidR="001F0AC5">
        <w:rPr>
          <w:color w:val="000000"/>
          <w:sz w:val="28"/>
          <w:szCs w:val="28"/>
        </w:rPr>
        <w:t>,7</w:t>
      </w:r>
      <w:r w:rsidR="00437CD7">
        <w:rPr>
          <w:color w:val="000000"/>
          <w:sz w:val="28"/>
          <w:szCs w:val="28"/>
        </w:rPr>
        <w:t>7</w:t>
      </w:r>
      <w:r w:rsidR="00F46E1E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37CD7">
        <w:rPr>
          <w:color w:val="000000"/>
          <w:sz w:val="28"/>
          <w:szCs w:val="28"/>
        </w:rPr>
        <w:t xml:space="preserve">149 134,77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C85F02">
        <w:rPr>
          <w:color w:val="000000"/>
          <w:sz w:val="28"/>
          <w:szCs w:val="28"/>
        </w:rPr>
        <w:t>тных бюджетов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C369F">
        <w:rPr>
          <w:rFonts w:ascii="Times New Roman" w:hAnsi="Times New Roman" w:cs="Times New Roman"/>
          <w:sz w:val="28"/>
          <w:szCs w:val="28"/>
        </w:rPr>
        <w:t xml:space="preserve"> запланирована реализация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я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eastAsia="Times New Roman" w:hAnsi="Times New Roman" w:cs="Times New Roman"/>
          <w:sz w:val="28"/>
          <w:szCs w:val="28"/>
        </w:rPr>
        <w:t>282 664,68</w:t>
      </w:r>
      <w:r w:rsidR="00465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7CD7">
        <w:rPr>
          <w:rFonts w:ascii="Times New Roman" w:eastAsia="Times New Roman" w:hAnsi="Times New Roman" w:cs="Times New Roman"/>
          <w:sz w:val="28"/>
          <w:szCs w:val="28"/>
        </w:rPr>
        <w:t>149 134,</w:t>
      </w:r>
      <w:r w:rsidR="001F0AC5">
        <w:rPr>
          <w:rFonts w:ascii="Times New Roman" w:eastAsia="Times New Roman" w:hAnsi="Times New Roman" w:cs="Times New Roman"/>
          <w:sz w:val="28"/>
          <w:szCs w:val="28"/>
        </w:rPr>
        <w:t>7</w:t>
      </w:r>
      <w:r w:rsidR="00437CD7">
        <w:rPr>
          <w:rFonts w:ascii="Times New Roman" w:eastAsia="Times New Roman" w:hAnsi="Times New Roman" w:cs="Times New Roman"/>
          <w:sz w:val="28"/>
          <w:szCs w:val="28"/>
        </w:rPr>
        <w:t>7</w:t>
      </w:r>
      <w:r w:rsidR="00C85F02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2069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Предусмотрено по подпрограмме, всего – </w:t>
      </w:r>
      <w:r w:rsidR="001B4D28">
        <w:rPr>
          <w:rFonts w:ascii="Times New Roman" w:hAnsi="Times New Roman" w:cs="Times New Roman"/>
          <w:sz w:val="28"/>
          <w:szCs w:val="28"/>
        </w:rPr>
        <w:t>5 000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</w:t>
      </w:r>
      <w:r w:rsidR="00841050">
        <w:rPr>
          <w:rFonts w:ascii="Times New Roman" w:hAnsi="Times New Roman" w:cs="Times New Roman"/>
          <w:sz w:val="28"/>
          <w:szCs w:val="28"/>
        </w:rPr>
        <w:t>–</w:t>
      </w:r>
      <w:r w:rsidRPr="00E20693">
        <w:rPr>
          <w:rFonts w:ascii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hAnsi="Times New Roman" w:cs="Times New Roman"/>
          <w:sz w:val="28"/>
          <w:szCs w:val="28"/>
        </w:rPr>
        <w:t>5</w:t>
      </w:r>
      <w:r w:rsidR="00841050">
        <w:rPr>
          <w:rFonts w:ascii="Times New Roman" w:hAnsi="Times New Roman" w:cs="Times New Roman"/>
          <w:sz w:val="28"/>
          <w:szCs w:val="28"/>
        </w:rPr>
        <w:t> </w:t>
      </w:r>
      <w:r w:rsidR="001B4D28">
        <w:rPr>
          <w:rFonts w:ascii="Times New Roman" w:hAnsi="Times New Roman" w:cs="Times New Roman"/>
          <w:sz w:val="28"/>
          <w:szCs w:val="28"/>
        </w:rPr>
        <w:t>0</w:t>
      </w:r>
      <w:r w:rsidR="00841050">
        <w:rPr>
          <w:rFonts w:ascii="Times New Roman" w:hAnsi="Times New Roman" w:cs="Times New Roman"/>
          <w:sz w:val="28"/>
          <w:szCs w:val="28"/>
        </w:rPr>
        <w:t>00,00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33906" w:rsidRPr="00933906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="00933906"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Освоено по подпрограмме, всего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 w:rsidR="002C369F">
        <w:rPr>
          <w:rFonts w:ascii="Times New Roman" w:hAnsi="Times New Roman" w:cs="Times New Roman"/>
          <w:sz w:val="28"/>
          <w:szCs w:val="28"/>
        </w:rPr>
        <w:t xml:space="preserve"> предусмотрена реализация</w:t>
      </w:r>
      <w:r w:rsidR="001B4D28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0693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lastRenderedPageBreak/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1B4D28">
        <w:rPr>
          <w:rFonts w:ascii="Times New Roman" w:hAnsi="Times New Roman" w:cs="Times New Roman"/>
          <w:sz w:val="28"/>
          <w:szCs w:val="28"/>
        </w:rPr>
        <w:t>Мониторинг и оценка уровня финансовой грамотности населения и информированности населения о механизмах защиты прав потребителей финансовых 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– 500,00 тыс. рублей;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– 0,00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E20693">
        <w:rPr>
          <w:rFonts w:ascii="Times New Roman" w:hAnsi="Times New Roman" w:cs="Times New Roman"/>
          <w:sz w:val="28"/>
          <w:szCs w:val="28"/>
        </w:rPr>
        <w:t>«Создание институционального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кадрового потенциала в области 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грамотности, эффективных и доступных</w:t>
      </w:r>
    </w:p>
    <w:p w:rsidR="00E20693" w:rsidRPr="002C369F" w:rsidRDefault="00E20693" w:rsidP="00E20693">
      <w:pPr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информационных ресурсов,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информационных кампаний,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повышению уровня финансовой грамотности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формированию основ рационального финансового поведения»</w:t>
      </w:r>
      <w:r w:rsidR="002C369F" w:rsidRPr="002C369F">
        <w:rPr>
          <w:rFonts w:ascii="Times New Roman" w:hAnsi="Times New Roman" w:cs="Times New Roman"/>
          <w:sz w:val="28"/>
          <w:szCs w:val="28"/>
        </w:rPr>
        <w:t>: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841050">
        <w:rPr>
          <w:rFonts w:ascii="Times New Roman" w:hAnsi="Times New Roman" w:cs="Times New Roman"/>
          <w:sz w:val="28"/>
          <w:szCs w:val="28"/>
        </w:rPr>
        <w:t xml:space="preserve"> </w:t>
      </w:r>
      <w:r w:rsidR="00437CD7">
        <w:rPr>
          <w:rFonts w:ascii="Times New Roman" w:hAnsi="Times New Roman" w:cs="Times New Roman"/>
          <w:sz w:val="28"/>
          <w:szCs w:val="28"/>
        </w:rPr>
        <w:t>4</w:t>
      </w:r>
      <w:r w:rsidR="001B4D28">
        <w:rPr>
          <w:rFonts w:ascii="Times New Roman" w:hAnsi="Times New Roman" w:cs="Times New Roman"/>
          <w:sz w:val="28"/>
          <w:szCs w:val="28"/>
        </w:rPr>
        <w:t xml:space="preserve"> </w:t>
      </w:r>
      <w:r w:rsidR="00437CD7">
        <w:rPr>
          <w:rFonts w:ascii="Times New Roman" w:hAnsi="Times New Roman" w:cs="Times New Roman"/>
          <w:sz w:val="28"/>
          <w:szCs w:val="28"/>
        </w:rPr>
        <w:t>5</w:t>
      </w:r>
      <w:r w:rsidR="00465455">
        <w:rPr>
          <w:rFonts w:ascii="Times New Roman" w:hAnsi="Times New Roman" w:cs="Times New Roman"/>
          <w:sz w:val="28"/>
          <w:szCs w:val="28"/>
        </w:rPr>
        <w:t>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C85F02"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–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4D3B9C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51718" w:rsidRDefault="00D51718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3D32FD" w:rsidRPr="00891B76" w:rsidRDefault="00E4033A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4033A">
        <w:rPr>
          <w:rFonts w:ascii="Times New Roman" w:hAnsi="Times New Roman" w:cs="Times New Roman"/>
          <w:sz w:val="28"/>
          <w:szCs w:val="28"/>
        </w:rPr>
        <w:t>Ввиду того, что показа</w:t>
      </w:r>
      <w:r w:rsidR="002A3A19">
        <w:rPr>
          <w:rFonts w:ascii="Times New Roman" w:hAnsi="Times New Roman" w:cs="Times New Roman"/>
          <w:sz w:val="28"/>
          <w:szCs w:val="28"/>
        </w:rPr>
        <w:t>тели государственной программы</w:t>
      </w:r>
      <w:r w:rsidRPr="00E4033A">
        <w:rPr>
          <w:rFonts w:ascii="Times New Roman" w:hAnsi="Times New Roman" w:cs="Times New Roman"/>
          <w:sz w:val="28"/>
          <w:szCs w:val="28"/>
        </w:rPr>
        <w:t xml:space="preserve"> являются годовыми, информация о достигнутых значениях показателей (индикаторов) будет представлена по итогам текущего финансового года.</w:t>
      </w:r>
    </w:p>
    <w:p w:rsidR="00D51718" w:rsidRDefault="00D51718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7A4727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Создание рабочих мест </w:t>
      </w:r>
      <w:r w:rsidR="002C369F">
        <w:rPr>
          <w:rFonts w:ascii="Times New Roman" w:hAnsi="Times New Roman" w:cs="Times New Roman"/>
          <w:sz w:val="28"/>
          <w:szCs w:val="28"/>
        </w:rPr>
        <w:t>в рамках реализации государственной п</w:t>
      </w:r>
      <w:r w:rsidRPr="00891B76">
        <w:rPr>
          <w:rFonts w:ascii="Times New Roman" w:hAnsi="Times New Roman" w:cs="Times New Roman"/>
          <w:sz w:val="28"/>
          <w:szCs w:val="28"/>
        </w:rPr>
        <w:t>рограмм</w:t>
      </w:r>
      <w:r w:rsidR="002C369F">
        <w:rPr>
          <w:rFonts w:ascii="Times New Roman" w:hAnsi="Times New Roman" w:cs="Times New Roman"/>
          <w:sz w:val="28"/>
          <w:szCs w:val="28"/>
        </w:rPr>
        <w:t>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034F4" w:rsidRPr="002A3A19" w:rsidRDefault="008F171B" w:rsidP="002A3A19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</w:t>
      </w:r>
      <w:r w:rsidR="00DA38A3">
        <w:rPr>
          <w:rFonts w:ascii="Times New Roman" w:hAnsi="Times New Roman" w:cs="Times New Roman"/>
          <w:sz w:val="28"/>
          <w:szCs w:val="28"/>
        </w:rPr>
        <w:t>А.А. Аддаев</w:t>
      </w:r>
    </w:p>
    <w:sectPr w:rsidR="000034F4" w:rsidRPr="002A3A19" w:rsidSect="00E206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C2E" w:rsidRDefault="00D53C2E" w:rsidP="00BD775A">
      <w:r>
        <w:separator/>
      </w:r>
    </w:p>
  </w:endnote>
  <w:endnote w:type="continuationSeparator" w:id="0">
    <w:p w:rsidR="00D53C2E" w:rsidRDefault="00D53C2E" w:rsidP="00BD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C2E" w:rsidRDefault="00D53C2E" w:rsidP="00BD775A">
      <w:r>
        <w:separator/>
      </w:r>
    </w:p>
  </w:footnote>
  <w:footnote w:type="continuationSeparator" w:id="0">
    <w:p w:rsidR="00D53C2E" w:rsidRDefault="00D53C2E" w:rsidP="00BD7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078CF"/>
    <w:rsid w:val="00015B8C"/>
    <w:rsid w:val="000203C0"/>
    <w:rsid w:val="00034FD2"/>
    <w:rsid w:val="00057D0C"/>
    <w:rsid w:val="00076B00"/>
    <w:rsid w:val="00087099"/>
    <w:rsid w:val="00097AB1"/>
    <w:rsid w:val="00097F13"/>
    <w:rsid w:val="000A02B1"/>
    <w:rsid w:val="000B1639"/>
    <w:rsid w:val="000C6A38"/>
    <w:rsid w:val="000C6CAC"/>
    <w:rsid w:val="000F3D9F"/>
    <w:rsid w:val="000F4A18"/>
    <w:rsid w:val="000F623F"/>
    <w:rsid w:val="000F63FB"/>
    <w:rsid w:val="00103282"/>
    <w:rsid w:val="00110331"/>
    <w:rsid w:val="00112692"/>
    <w:rsid w:val="00134021"/>
    <w:rsid w:val="0015693E"/>
    <w:rsid w:val="00164F26"/>
    <w:rsid w:val="00172490"/>
    <w:rsid w:val="00176F6B"/>
    <w:rsid w:val="00187D1F"/>
    <w:rsid w:val="00193C96"/>
    <w:rsid w:val="001A4968"/>
    <w:rsid w:val="001A753B"/>
    <w:rsid w:val="001B4D28"/>
    <w:rsid w:val="001B5BDB"/>
    <w:rsid w:val="001C5BDE"/>
    <w:rsid w:val="001D1A9A"/>
    <w:rsid w:val="001D3084"/>
    <w:rsid w:val="001F0AC5"/>
    <w:rsid w:val="001F3F2A"/>
    <w:rsid w:val="001F6B7D"/>
    <w:rsid w:val="00221D81"/>
    <w:rsid w:val="00227AD5"/>
    <w:rsid w:val="00263C01"/>
    <w:rsid w:val="002A3A19"/>
    <w:rsid w:val="002C369F"/>
    <w:rsid w:val="002C546A"/>
    <w:rsid w:val="002D4E38"/>
    <w:rsid w:val="002F5CE9"/>
    <w:rsid w:val="003274C3"/>
    <w:rsid w:val="00330634"/>
    <w:rsid w:val="0033316F"/>
    <w:rsid w:val="00341203"/>
    <w:rsid w:val="00356EEE"/>
    <w:rsid w:val="003806F9"/>
    <w:rsid w:val="0039240E"/>
    <w:rsid w:val="003D32FD"/>
    <w:rsid w:val="00401ADE"/>
    <w:rsid w:val="00424849"/>
    <w:rsid w:val="00437911"/>
    <w:rsid w:val="00437CD7"/>
    <w:rsid w:val="00465455"/>
    <w:rsid w:val="0046675F"/>
    <w:rsid w:val="004846C8"/>
    <w:rsid w:val="00484E14"/>
    <w:rsid w:val="0048763A"/>
    <w:rsid w:val="0049101A"/>
    <w:rsid w:val="00492DD5"/>
    <w:rsid w:val="004A776C"/>
    <w:rsid w:val="004B0956"/>
    <w:rsid w:val="004C4979"/>
    <w:rsid w:val="004C5E89"/>
    <w:rsid w:val="004D3B9C"/>
    <w:rsid w:val="004D65C0"/>
    <w:rsid w:val="004F3601"/>
    <w:rsid w:val="004F711D"/>
    <w:rsid w:val="00522447"/>
    <w:rsid w:val="005232A8"/>
    <w:rsid w:val="005264B3"/>
    <w:rsid w:val="00527EF4"/>
    <w:rsid w:val="0053392C"/>
    <w:rsid w:val="00534C9B"/>
    <w:rsid w:val="005438E6"/>
    <w:rsid w:val="00550D49"/>
    <w:rsid w:val="005663C3"/>
    <w:rsid w:val="00573B9F"/>
    <w:rsid w:val="005B0B52"/>
    <w:rsid w:val="005B4FB0"/>
    <w:rsid w:val="005D690A"/>
    <w:rsid w:val="005E4E21"/>
    <w:rsid w:val="005E6DE4"/>
    <w:rsid w:val="006128F1"/>
    <w:rsid w:val="0062329A"/>
    <w:rsid w:val="00624AA0"/>
    <w:rsid w:val="006312B8"/>
    <w:rsid w:val="00635EEE"/>
    <w:rsid w:val="006362CF"/>
    <w:rsid w:val="00643CD3"/>
    <w:rsid w:val="00653A66"/>
    <w:rsid w:val="00673502"/>
    <w:rsid w:val="006C6A61"/>
    <w:rsid w:val="006D2AD1"/>
    <w:rsid w:val="006D3605"/>
    <w:rsid w:val="006D448D"/>
    <w:rsid w:val="006F15EA"/>
    <w:rsid w:val="00702009"/>
    <w:rsid w:val="007136C4"/>
    <w:rsid w:val="00784DA4"/>
    <w:rsid w:val="0079534A"/>
    <w:rsid w:val="007A4727"/>
    <w:rsid w:val="007D733D"/>
    <w:rsid w:val="007F326E"/>
    <w:rsid w:val="007F39F9"/>
    <w:rsid w:val="0081737F"/>
    <w:rsid w:val="00826C6D"/>
    <w:rsid w:val="00841050"/>
    <w:rsid w:val="008518AD"/>
    <w:rsid w:val="00865B33"/>
    <w:rsid w:val="00866E44"/>
    <w:rsid w:val="00867C08"/>
    <w:rsid w:val="00871DB0"/>
    <w:rsid w:val="00891B76"/>
    <w:rsid w:val="0089500B"/>
    <w:rsid w:val="008A3D76"/>
    <w:rsid w:val="008B2AC1"/>
    <w:rsid w:val="008B3856"/>
    <w:rsid w:val="008B6696"/>
    <w:rsid w:val="008C7CE2"/>
    <w:rsid w:val="008F171B"/>
    <w:rsid w:val="009063FF"/>
    <w:rsid w:val="009157F1"/>
    <w:rsid w:val="009159CD"/>
    <w:rsid w:val="00930385"/>
    <w:rsid w:val="00933906"/>
    <w:rsid w:val="00947AC4"/>
    <w:rsid w:val="009516A6"/>
    <w:rsid w:val="00995F47"/>
    <w:rsid w:val="009A6E8B"/>
    <w:rsid w:val="009A7B16"/>
    <w:rsid w:val="009B150E"/>
    <w:rsid w:val="009C1DF6"/>
    <w:rsid w:val="009D0BAF"/>
    <w:rsid w:val="009D5DAC"/>
    <w:rsid w:val="009E6ACA"/>
    <w:rsid w:val="00A33D9B"/>
    <w:rsid w:val="00A33DC6"/>
    <w:rsid w:val="00A34226"/>
    <w:rsid w:val="00A3584F"/>
    <w:rsid w:val="00A43C95"/>
    <w:rsid w:val="00A46361"/>
    <w:rsid w:val="00A46602"/>
    <w:rsid w:val="00A64B6C"/>
    <w:rsid w:val="00A93910"/>
    <w:rsid w:val="00AB4469"/>
    <w:rsid w:val="00AD6409"/>
    <w:rsid w:val="00AE78CB"/>
    <w:rsid w:val="00B046BF"/>
    <w:rsid w:val="00B11E28"/>
    <w:rsid w:val="00B210D7"/>
    <w:rsid w:val="00B505F2"/>
    <w:rsid w:val="00B52FC0"/>
    <w:rsid w:val="00B611A9"/>
    <w:rsid w:val="00B61760"/>
    <w:rsid w:val="00B70666"/>
    <w:rsid w:val="00B8375E"/>
    <w:rsid w:val="00B905ED"/>
    <w:rsid w:val="00B958E2"/>
    <w:rsid w:val="00BA5D9E"/>
    <w:rsid w:val="00BB16CA"/>
    <w:rsid w:val="00BB1CC6"/>
    <w:rsid w:val="00BB71F2"/>
    <w:rsid w:val="00BC213E"/>
    <w:rsid w:val="00BD775A"/>
    <w:rsid w:val="00BE588D"/>
    <w:rsid w:val="00C04A50"/>
    <w:rsid w:val="00C0707A"/>
    <w:rsid w:val="00C071F0"/>
    <w:rsid w:val="00C33E90"/>
    <w:rsid w:val="00C34E07"/>
    <w:rsid w:val="00C46096"/>
    <w:rsid w:val="00C745B4"/>
    <w:rsid w:val="00C75C1D"/>
    <w:rsid w:val="00C800CF"/>
    <w:rsid w:val="00C85F02"/>
    <w:rsid w:val="00CA2271"/>
    <w:rsid w:val="00CC11B1"/>
    <w:rsid w:val="00D022A0"/>
    <w:rsid w:val="00D0476F"/>
    <w:rsid w:val="00D3706A"/>
    <w:rsid w:val="00D51718"/>
    <w:rsid w:val="00D53C2E"/>
    <w:rsid w:val="00D72078"/>
    <w:rsid w:val="00D73FAA"/>
    <w:rsid w:val="00D96A67"/>
    <w:rsid w:val="00DA10FB"/>
    <w:rsid w:val="00DA2C5D"/>
    <w:rsid w:val="00DA38A3"/>
    <w:rsid w:val="00DA7316"/>
    <w:rsid w:val="00DB55F9"/>
    <w:rsid w:val="00DB77E1"/>
    <w:rsid w:val="00DC0414"/>
    <w:rsid w:val="00DC0B3F"/>
    <w:rsid w:val="00DC5C4A"/>
    <w:rsid w:val="00DE15CC"/>
    <w:rsid w:val="00DF3F36"/>
    <w:rsid w:val="00DF6711"/>
    <w:rsid w:val="00E13551"/>
    <w:rsid w:val="00E20693"/>
    <w:rsid w:val="00E27221"/>
    <w:rsid w:val="00E4033A"/>
    <w:rsid w:val="00E432DF"/>
    <w:rsid w:val="00E43426"/>
    <w:rsid w:val="00E44FD6"/>
    <w:rsid w:val="00E5161B"/>
    <w:rsid w:val="00E628BE"/>
    <w:rsid w:val="00EA11DF"/>
    <w:rsid w:val="00EB4125"/>
    <w:rsid w:val="00ED26EB"/>
    <w:rsid w:val="00F0002E"/>
    <w:rsid w:val="00F03A07"/>
    <w:rsid w:val="00F27AB2"/>
    <w:rsid w:val="00F34658"/>
    <w:rsid w:val="00F34F4F"/>
    <w:rsid w:val="00F37E7D"/>
    <w:rsid w:val="00F46E1E"/>
    <w:rsid w:val="00F620A3"/>
    <w:rsid w:val="00FB16E0"/>
    <w:rsid w:val="00FB6112"/>
    <w:rsid w:val="00FC7A7D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D775A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775A"/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BD7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1695E-F3D9-4CE8-9F36-7E7D6809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Арсанова Эльвира Эдиловна</cp:lastModifiedBy>
  <cp:revision>2</cp:revision>
  <cp:lastPrinted>2020-04-14T12:55:00Z</cp:lastPrinted>
  <dcterms:created xsi:type="dcterms:W3CDTF">2023-07-19T07:00:00Z</dcterms:created>
  <dcterms:modified xsi:type="dcterms:W3CDTF">2023-07-19T07:00:00Z</dcterms:modified>
</cp:coreProperties>
</file>